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37" w:rsidRDefault="00514D37" w:rsidP="00514D37">
      <w:pPr>
        <w:jc w:val="right"/>
        <w:rPr>
          <w:rFonts w:ascii="Cambria" w:hAnsi="Cambria" w:cs="Calibri"/>
          <w:i/>
        </w:rPr>
      </w:pPr>
      <w:r w:rsidRPr="00BA57B2">
        <w:rPr>
          <w:rFonts w:ascii="Cambria" w:hAnsi="Cambria" w:cs="Calibri"/>
          <w:i/>
        </w:rPr>
        <w:t>Zał</w:t>
      </w:r>
      <w:r>
        <w:rPr>
          <w:rFonts w:ascii="Cambria" w:hAnsi="Cambria" w:cs="Calibri"/>
          <w:i/>
        </w:rPr>
        <w:t>ą</w:t>
      </w:r>
      <w:r w:rsidRPr="00BA57B2">
        <w:rPr>
          <w:rFonts w:ascii="Cambria" w:hAnsi="Cambria" w:cs="Calibri"/>
          <w:i/>
        </w:rPr>
        <w:t xml:space="preserve">cznik nr </w:t>
      </w:r>
      <w:r>
        <w:rPr>
          <w:rFonts w:ascii="Cambria" w:hAnsi="Cambria" w:cs="Calibri"/>
          <w:i/>
        </w:rPr>
        <w:t>3</w:t>
      </w:r>
      <w:r w:rsidRPr="00BA57B2">
        <w:rPr>
          <w:rFonts w:ascii="Cambria" w:hAnsi="Cambria" w:cs="Calibri"/>
          <w:i/>
        </w:rPr>
        <w:t xml:space="preserve"> </w:t>
      </w:r>
    </w:p>
    <w:p w:rsidR="00514D37" w:rsidRDefault="00514D37" w:rsidP="00514D37">
      <w:pPr>
        <w:jc w:val="right"/>
        <w:rPr>
          <w:rFonts w:ascii="Cambria" w:hAnsi="Cambria" w:cs="Calibri"/>
          <w:i/>
        </w:rPr>
      </w:pPr>
      <w:r w:rsidRPr="00BA57B2">
        <w:rPr>
          <w:rFonts w:ascii="Cambria" w:hAnsi="Cambria" w:cs="Calibri"/>
          <w:i/>
        </w:rPr>
        <w:t xml:space="preserve">do Procedury zapewniania bezpieczeństwa w </w:t>
      </w:r>
      <w:r>
        <w:rPr>
          <w:rFonts w:ascii="Cambria" w:hAnsi="Cambria" w:cs="Calibri"/>
          <w:i/>
        </w:rPr>
        <w:t>związku z wystąpieniem</w:t>
      </w:r>
      <w:r w:rsidRPr="00BA57B2">
        <w:rPr>
          <w:rFonts w:ascii="Cambria" w:hAnsi="Cambria" w:cs="Calibri"/>
          <w:i/>
        </w:rPr>
        <w:t xml:space="preserve"> epidemii</w:t>
      </w:r>
    </w:p>
    <w:p w:rsidR="00514D37" w:rsidRDefault="00514D37" w:rsidP="00514D37">
      <w:pPr>
        <w:jc w:val="right"/>
        <w:rPr>
          <w:rFonts w:ascii="Cambria" w:hAnsi="Cambria" w:cs="Calibri"/>
          <w:i/>
        </w:rPr>
      </w:pPr>
    </w:p>
    <w:p w:rsidR="00514D37" w:rsidRPr="00BA57B2" w:rsidRDefault="00514D37" w:rsidP="00514D37">
      <w:pPr>
        <w:jc w:val="right"/>
        <w:rPr>
          <w:rFonts w:ascii="Cambria" w:hAnsi="Cambria" w:cs="Calibri"/>
          <w:i/>
        </w:rPr>
      </w:pPr>
    </w:p>
    <w:p w:rsidR="00514D37" w:rsidRPr="0031649A" w:rsidRDefault="00514D37" w:rsidP="00514D37">
      <w:pPr>
        <w:jc w:val="center"/>
        <w:rPr>
          <w:rFonts w:ascii="Cambria" w:hAnsi="Cambria" w:cs="Calibri"/>
          <w:b/>
          <w:sz w:val="30"/>
          <w:szCs w:val="30"/>
        </w:rPr>
      </w:pPr>
      <w:r w:rsidRPr="0031649A">
        <w:rPr>
          <w:rFonts w:ascii="Cambria" w:hAnsi="Cambria" w:cs="Calibri"/>
          <w:b/>
          <w:sz w:val="30"/>
          <w:szCs w:val="30"/>
        </w:rPr>
        <w:t>REJESTR WYSTĘPUJĄCYCH W SZKOLE ZDARZEŃ CHOROBOWYCH WSKAZUJĄCYCH NA INFEKCJE DRÓG ODDECHOWYCH UCZNIÓW I PRACOWNIKÓW</w:t>
      </w:r>
    </w:p>
    <w:p w:rsidR="00514D37" w:rsidRDefault="00514D37" w:rsidP="00514D37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985"/>
        <w:gridCol w:w="1723"/>
        <w:gridCol w:w="1723"/>
        <w:gridCol w:w="1723"/>
        <w:gridCol w:w="1723"/>
        <w:gridCol w:w="1723"/>
        <w:gridCol w:w="1737"/>
        <w:gridCol w:w="1706"/>
      </w:tblGrid>
      <w:tr w:rsidR="00514D37" w:rsidTr="007C18E3">
        <w:tc>
          <w:tcPr>
            <w:tcW w:w="150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L.p.</w:t>
            </w:r>
          </w:p>
        </w:tc>
        <w:tc>
          <w:tcPr>
            <w:tcW w:w="960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 xml:space="preserve">Klasa </w:t>
            </w:r>
            <w:r w:rsidRPr="00FF245C">
              <w:rPr>
                <w:rFonts w:ascii="Cambria" w:hAnsi="Cambria" w:cs="Calibri"/>
                <w:i/>
                <w:sz w:val="22"/>
                <w:szCs w:val="22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Godzina zgłoszenia</w:t>
            </w:r>
          </w:p>
        </w:tc>
        <w:tc>
          <w:tcPr>
            <w:tcW w:w="556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Osoba zgłaszająca</w:t>
            </w:r>
          </w:p>
        </w:tc>
        <w:tc>
          <w:tcPr>
            <w:tcW w:w="556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Objawy</w:t>
            </w:r>
          </w:p>
        </w:tc>
        <w:tc>
          <w:tcPr>
            <w:tcW w:w="560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Temperatura ciała</w:t>
            </w:r>
          </w:p>
        </w:tc>
        <w:tc>
          <w:tcPr>
            <w:tcW w:w="552" w:type="pct"/>
            <w:vAlign w:val="center"/>
          </w:tcPr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COVID-19</w:t>
            </w:r>
          </w:p>
          <w:p w:rsidR="00514D37" w:rsidRPr="00FF245C" w:rsidRDefault="00514D37" w:rsidP="007C18E3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F245C">
              <w:rPr>
                <w:rFonts w:ascii="Cambria" w:hAnsi="Cambria" w:cs="Calibri"/>
                <w:b/>
                <w:sz w:val="22"/>
                <w:szCs w:val="22"/>
              </w:rPr>
              <w:t>Tak/Nie</w:t>
            </w: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14D37" w:rsidTr="007C18E3">
        <w:tc>
          <w:tcPr>
            <w:tcW w:w="15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9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6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60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552" w:type="pct"/>
          </w:tcPr>
          <w:p w:rsidR="00514D37" w:rsidRPr="00FF245C" w:rsidRDefault="00514D37" w:rsidP="007C18E3">
            <w:pPr>
              <w:spacing w:line="720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514D37" w:rsidRDefault="00514D37" w:rsidP="00514D37">
      <w:pPr>
        <w:jc w:val="center"/>
        <w:rPr>
          <w:rFonts w:ascii="Cambria" w:hAnsi="Cambria" w:cs="Calibri"/>
          <w:b/>
          <w:sz w:val="22"/>
          <w:szCs w:val="22"/>
        </w:rPr>
      </w:pPr>
    </w:p>
    <w:p w:rsidR="00514D37" w:rsidRDefault="00514D37" w:rsidP="00514D37">
      <w:pPr>
        <w:jc w:val="center"/>
        <w:rPr>
          <w:rFonts w:ascii="Cambria" w:hAnsi="Cambria" w:cs="Calibri"/>
          <w:b/>
          <w:sz w:val="22"/>
          <w:szCs w:val="22"/>
        </w:rPr>
      </w:pPr>
    </w:p>
    <w:p w:rsidR="00514D37" w:rsidRPr="00BA57B2" w:rsidRDefault="00514D37" w:rsidP="00514D37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Rejestr prowadzi się tylko w wersji papierowej. Rejestr prowadzi dyrektor szkoły. Po okresie 2 tygodni od wystąpienia objawów chorobowych dane osobowe ucznia, pracownika szkoły są wymazywane z rejestru.</w:t>
      </w:r>
    </w:p>
    <w:p w:rsidR="00514D37" w:rsidRPr="00092BA4" w:rsidRDefault="00514D37" w:rsidP="00514D37">
      <w:pPr>
        <w:tabs>
          <w:tab w:val="left" w:pos="851"/>
        </w:tabs>
        <w:spacing w:before="240"/>
        <w:rPr>
          <w:rFonts w:ascii="Cambria" w:hAnsi="Cambria"/>
        </w:rPr>
      </w:pPr>
    </w:p>
    <w:p w:rsidR="006B5A1E" w:rsidRDefault="006B5A1E"/>
    <w:sectPr w:rsidR="006B5A1E" w:rsidSect="00514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D37"/>
    <w:rsid w:val="00514D37"/>
    <w:rsid w:val="006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2020-08-25T05:20:00Z</dcterms:created>
  <dcterms:modified xsi:type="dcterms:W3CDTF">2020-08-25T05:21:00Z</dcterms:modified>
</cp:coreProperties>
</file>